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719B1EFB" w:rsidR="006B0DE2" w:rsidRPr="00A918FD" w:rsidRDefault="006B0DE2" w:rsidP="00DB520D">
            <w:pPr>
              <w:spacing w:line="340" w:lineRule="exact"/>
              <w:ind w:firstLine="227"/>
              <w:rPr>
                <w:rFonts w:ascii="ＭＳ Ｐ明朝"/>
                <w:sz w:val="24"/>
              </w:rPr>
            </w:pPr>
            <w:r w:rsidRPr="00A918FD">
              <w:rPr>
                <w:rFonts w:ascii="ＭＳ Ｐ明朝" w:hint="eastAsia"/>
                <w:sz w:val="24"/>
              </w:rPr>
              <w:t>令和</w:t>
            </w:r>
            <w:r w:rsidR="003C37B1">
              <w:rPr>
                <w:rFonts w:hAnsi="ＭＳ 明朝" w:cs="MS-Mincho" w:hint="eastAsia"/>
                <w:kern w:val="0"/>
                <w:sz w:val="24"/>
              </w:rPr>
              <w:t>７</w:t>
            </w:r>
            <w:r w:rsidRPr="001A71EC">
              <w:rPr>
                <w:rFonts w:ascii="ＭＳ Ｐ明朝" w:hint="eastAsia"/>
                <w:sz w:val="24"/>
              </w:rPr>
              <w:t>年</w:t>
            </w:r>
            <w:r w:rsidR="003C37B1">
              <w:rPr>
                <w:rFonts w:hAnsi="ＭＳ 明朝" w:cs="MS-Mincho" w:hint="eastAsia"/>
                <w:kern w:val="0"/>
                <w:sz w:val="24"/>
              </w:rPr>
              <w:t>●●</w:t>
            </w:r>
            <w:r w:rsidRPr="001A71EC">
              <w:rPr>
                <w:rFonts w:ascii="ＭＳ Ｐ明朝" w:hint="eastAsia"/>
                <w:sz w:val="24"/>
              </w:rPr>
              <w:t>月</w:t>
            </w:r>
            <w:r w:rsidR="003C37B1">
              <w:rPr>
                <w:rFonts w:hAnsi="ＭＳ 明朝" w:cs="MS-Mincho" w:hint="eastAsia"/>
                <w:kern w:val="0"/>
                <w:sz w:val="24"/>
              </w:rPr>
              <w:t>●●</w:t>
            </w:r>
            <w:r w:rsidRPr="00A918FD">
              <w:rPr>
                <w:rFonts w:ascii="ＭＳ Ｐ明朝" w:hint="eastAsia"/>
                <w:sz w:val="24"/>
              </w:rPr>
              <w:t>日付けで入札公告のありました</w:t>
            </w:r>
            <w:r w:rsidR="003C37B1">
              <w:rPr>
                <w:rFonts w:ascii="ＭＳ Ｐ明朝" w:hint="eastAsia"/>
                <w:sz w:val="24"/>
              </w:rPr>
              <w:t>秋田自動車道　大荒沢鋼覆道工他１箇所補修設計</w:t>
            </w:r>
            <w:r w:rsidRPr="00A918FD">
              <w:rPr>
                <w:rFonts w:ascii="ＭＳ Ｐ明朝" w:hint="eastAsia"/>
                <w:sz w:val="24"/>
              </w:rPr>
              <w:t>に係る見積活用方式対象項目の参考見積書を下記の書類を添えて提出します。</w:t>
            </w:r>
          </w:p>
          <w:p w14:paraId="0BF8B944" w14:textId="77777777" w:rsidR="006B0DE2" w:rsidRPr="00A918FD"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7914776B"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48704B">
        <w:rPr>
          <w:rFonts w:asciiTheme="minorEastAsia" w:hAnsiTheme="minorEastAsia" w:hint="eastAsia"/>
          <w:noProof/>
          <w:szCs w:val="21"/>
          <w:u w:val="single"/>
        </w:rPr>
        <w:t>秋田自動車道</w:t>
      </w:r>
      <w:r w:rsidR="007D79A8">
        <w:rPr>
          <w:rFonts w:asciiTheme="minorEastAsia" w:hAnsiTheme="minorEastAsia" w:hint="eastAsia"/>
          <w:noProof/>
          <w:szCs w:val="21"/>
          <w:u w:val="single"/>
        </w:rPr>
        <w:t xml:space="preserve">　</w:t>
      </w:r>
      <w:r w:rsidR="0048704B">
        <w:rPr>
          <w:rFonts w:asciiTheme="minorEastAsia" w:hAnsiTheme="minorEastAsia" w:hint="eastAsia"/>
          <w:noProof/>
          <w:szCs w:val="21"/>
          <w:u w:val="single"/>
        </w:rPr>
        <w:t>大荒沢</w:t>
      </w:r>
      <w:r w:rsidR="00D65DB1">
        <w:rPr>
          <w:rFonts w:asciiTheme="minorEastAsia" w:hAnsiTheme="minorEastAsia" w:hint="eastAsia"/>
          <w:noProof/>
          <w:szCs w:val="21"/>
          <w:u w:val="single"/>
        </w:rPr>
        <w:t>橋</w:t>
      </w:r>
      <w:r w:rsidR="0048704B">
        <w:rPr>
          <w:rFonts w:asciiTheme="minorEastAsia" w:hAnsiTheme="minorEastAsia" w:hint="eastAsia"/>
          <w:noProof/>
          <w:szCs w:val="21"/>
          <w:u w:val="single"/>
        </w:rPr>
        <w:t>鋼覆道工他１箇所補修</w:t>
      </w:r>
      <w:r w:rsidR="00071726">
        <w:rPr>
          <w:rFonts w:asciiTheme="minorEastAsia" w:hAnsiTheme="minorEastAsia" w:hint="eastAsia"/>
          <w:noProof/>
          <w:szCs w:val="21"/>
          <w:u w:val="single"/>
        </w:rPr>
        <w:t>設計</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329A47C7" w14:textId="77777777" w:rsidTr="00D33E11">
        <w:trPr>
          <w:trHeight w:val="252"/>
          <w:jc w:val="center"/>
        </w:trPr>
        <w:tc>
          <w:tcPr>
            <w:tcW w:w="4236"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2F9EF3F0" w14:textId="0D318775" w:rsidR="003B5309" w:rsidRPr="007F7221" w:rsidRDefault="00FE47AA" w:rsidP="00465446">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設計業務直接人件</w:t>
            </w:r>
            <w:r w:rsidR="00AA4AC9">
              <w:rPr>
                <w:rFonts w:ascii="ＭＳ ゴシック" w:eastAsia="ＭＳ ゴシック" w:hAnsi="ＭＳ ゴシック" w:hint="eastAsia"/>
                <w:szCs w:val="21"/>
              </w:rPr>
              <w:t>費</w:t>
            </w:r>
          </w:p>
        </w:tc>
        <w:tc>
          <w:tcPr>
            <w:tcW w:w="723" w:type="dxa"/>
            <w:tcBorders>
              <w:top w:val="single" w:sz="4" w:space="0" w:color="000000" w:themeColor="text1"/>
              <w:left w:val="nil"/>
              <w:bottom w:val="single" w:sz="4" w:space="0" w:color="000000" w:themeColor="text1"/>
              <w:right w:val="single" w:sz="4" w:space="0" w:color="auto"/>
            </w:tcBorders>
            <w:vAlign w:val="bottom"/>
            <w:hideMark/>
          </w:tcPr>
          <w:p w14:paraId="000109DF" w14:textId="77777777" w:rsidR="003B5309" w:rsidRPr="007F7221" w:rsidRDefault="003B5309" w:rsidP="00465446">
            <w:pPr>
              <w:widowControl/>
              <w:rPr>
                <w:rFonts w:ascii="ＭＳ ゴシック" w:eastAsia="ＭＳ ゴシック" w:hAnsi="ＭＳ ゴシック"/>
                <w:szCs w:val="21"/>
              </w:rPr>
            </w:pPr>
          </w:p>
        </w:tc>
        <w:tc>
          <w:tcPr>
            <w:tcW w:w="967" w:type="dxa"/>
            <w:tcBorders>
              <w:top w:val="single" w:sz="4" w:space="0" w:color="000000" w:themeColor="text1"/>
              <w:left w:val="nil"/>
              <w:bottom w:val="single" w:sz="4" w:space="0" w:color="000000" w:themeColor="text1"/>
              <w:right w:val="single" w:sz="4" w:space="0" w:color="auto"/>
            </w:tcBorders>
            <w:vAlign w:val="bottom"/>
            <w:hideMark/>
          </w:tcPr>
          <w:p w14:paraId="42E44EA8" w14:textId="77777777" w:rsidR="003B5309" w:rsidRPr="007F7221" w:rsidRDefault="003B5309" w:rsidP="00465446">
            <w:pPr>
              <w:widowControl/>
              <w:rPr>
                <w:rFonts w:ascii="ＭＳ ゴシック" w:eastAsia="ＭＳ ゴシック" w:hAnsi="ＭＳ ゴシック"/>
                <w:szCs w:val="21"/>
              </w:rPr>
            </w:pPr>
          </w:p>
        </w:tc>
        <w:tc>
          <w:tcPr>
            <w:tcW w:w="1248" w:type="dxa"/>
            <w:tcBorders>
              <w:top w:val="single" w:sz="4" w:space="0" w:color="000000" w:themeColor="text1"/>
              <w:left w:val="nil"/>
              <w:bottom w:val="single" w:sz="4" w:space="0" w:color="000000" w:themeColor="text1"/>
              <w:right w:val="single" w:sz="4" w:space="0" w:color="auto"/>
            </w:tcBorders>
            <w:vAlign w:val="center"/>
            <w:hideMark/>
          </w:tcPr>
          <w:p w14:paraId="4BAA6809" w14:textId="77777777" w:rsidR="003B5309" w:rsidRPr="007F7221" w:rsidRDefault="003B5309" w:rsidP="00465446">
            <w:pPr>
              <w:widowControl/>
              <w:rPr>
                <w:rFonts w:ascii="ＭＳ ゴシック" w:eastAsia="ＭＳ ゴシック" w:hAnsi="ＭＳ ゴシック"/>
                <w:szCs w:val="21"/>
              </w:rPr>
            </w:pPr>
          </w:p>
        </w:tc>
        <w:tc>
          <w:tcPr>
            <w:tcW w:w="1384" w:type="dxa"/>
            <w:tcBorders>
              <w:top w:val="single" w:sz="4" w:space="0" w:color="000000" w:themeColor="text1"/>
              <w:left w:val="nil"/>
              <w:bottom w:val="single" w:sz="4" w:space="0" w:color="000000" w:themeColor="text1"/>
              <w:right w:val="single" w:sz="4" w:space="0" w:color="auto"/>
            </w:tcBorders>
            <w:vAlign w:val="center"/>
            <w:hideMark/>
          </w:tcPr>
          <w:p w14:paraId="63660346"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single" w:sz="4" w:space="0" w:color="000000" w:themeColor="text1"/>
              <w:left w:val="nil"/>
              <w:bottom w:val="single" w:sz="4" w:space="0" w:color="000000" w:themeColor="text1"/>
              <w:right w:val="single" w:sz="4" w:space="0" w:color="auto"/>
            </w:tcBorders>
            <w:hideMark/>
          </w:tcPr>
          <w:p w14:paraId="5B9884BF" w14:textId="77777777" w:rsidR="003B5309" w:rsidRPr="007F7221" w:rsidRDefault="003B5309" w:rsidP="00465446">
            <w:pPr>
              <w:widowControl/>
              <w:rPr>
                <w:rFonts w:ascii="ＭＳ ゴシック" w:eastAsia="ＭＳ ゴシック" w:hAnsi="ＭＳ ゴシック"/>
                <w:szCs w:val="21"/>
              </w:rPr>
            </w:pPr>
          </w:p>
        </w:tc>
        <w:tc>
          <w:tcPr>
            <w:tcW w:w="1645" w:type="dxa"/>
            <w:tcBorders>
              <w:top w:val="single" w:sz="4" w:space="0" w:color="000000" w:themeColor="text1"/>
              <w:left w:val="nil"/>
              <w:bottom w:val="single" w:sz="4" w:space="0" w:color="000000" w:themeColor="text1"/>
              <w:right w:val="single" w:sz="4" w:space="0" w:color="auto"/>
            </w:tcBorders>
            <w:hideMark/>
          </w:tcPr>
          <w:p w14:paraId="052977F2" w14:textId="77777777" w:rsidR="003B5309" w:rsidRPr="007F7221" w:rsidRDefault="003B5309" w:rsidP="00465446">
            <w:pPr>
              <w:widowControl/>
              <w:rPr>
                <w:rFonts w:ascii="ＭＳ ゴシック" w:eastAsia="ＭＳ ゴシック" w:hAnsi="ＭＳ ゴシック"/>
                <w:szCs w:val="21"/>
              </w:rPr>
            </w:pPr>
          </w:p>
        </w:tc>
        <w:tc>
          <w:tcPr>
            <w:tcW w:w="2897" w:type="dxa"/>
            <w:tcBorders>
              <w:top w:val="single" w:sz="4" w:space="0" w:color="000000" w:themeColor="text1"/>
              <w:left w:val="single" w:sz="4" w:space="0" w:color="auto"/>
              <w:bottom w:val="single" w:sz="4" w:space="0" w:color="000000" w:themeColor="text1"/>
              <w:right w:val="single" w:sz="4" w:space="0" w:color="auto"/>
            </w:tcBorders>
            <w:vAlign w:val="center"/>
          </w:tcPr>
          <w:p w14:paraId="22EB2940"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76E0B091"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63C07ABA" w14:textId="3F16675E" w:rsidR="003B5309" w:rsidRPr="007F7221" w:rsidRDefault="0048704B" w:rsidP="00465446">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現地調査</w:t>
            </w:r>
          </w:p>
        </w:tc>
        <w:tc>
          <w:tcPr>
            <w:tcW w:w="723" w:type="dxa"/>
            <w:tcBorders>
              <w:top w:val="nil"/>
              <w:left w:val="nil"/>
              <w:bottom w:val="single" w:sz="4" w:space="0" w:color="auto"/>
              <w:right w:val="single" w:sz="4" w:space="0" w:color="auto"/>
            </w:tcBorders>
            <w:vAlign w:val="bottom"/>
          </w:tcPr>
          <w:p w14:paraId="6A311ED0" w14:textId="6F51BA30" w:rsidR="003B5309" w:rsidRPr="007F7221" w:rsidRDefault="0048704B"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79780B51" w14:textId="3C25409C" w:rsidR="003B5309" w:rsidRPr="007F7221" w:rsidRDefault="0048704B"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0D57290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63CCA12A"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6275C41B" w14:textId="77777777" w:rsidR="00AA4AC9" w:rsidRDefault="00AA4AC9" w:rsidP="00AA4AC9">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5AF851FA" w14:textId="4018169C" w:rsidR="003B5309" w:rsidRPr="007F7221" w:rsidRDefault="00AA4AC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36DDD82" w14:textId="77777777" w:rsidR="003B5309" w:rsidRDefault="003B5309" w:rsidP="00465446">
            <w:pPr>
              <w:widowControl/>
              <w:jc w:val="center"/>
              <w:rPr>
                <w:rFonts w:ascii="ＭＳ ゴシック" w:eastAsia="ＭＳ ゴシック" w:hAnsi="ＭＳ ゴシック"/>
                <w:szCs w:val="21"/>
              </w:rPr>
            </w:pPr>
          </w:p>
          <w:p w14:paraId="28D7771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5B7A1E13" w14:textId="550BCE6C" w:rsidR="003B5309" w:rsidRPr="008B5B53" w:rsidRDefault="00D712F4" w:rsidP="00465446">
            <w:pPr>
              <w:widowControl/>
              <w:rPr>
                <w:rFonts w:ascii="ＭＳ ゴシック" w:eastAsia="ＭＳ ゴシック" w:hAnsi="ＭＳ ゴシック"/>
                <w:szCs w:val="21"/>
              </w:rPr>
            </w:pPr>
            <w:r w:rsidRPr="00A918FD">
              <w:rPr>
                <w:rFonts w:asciiTheme="majorEastAsia" w:eastAsiaTheme="majorEastAsia" w:hAnsiTheme="majorEastAsia" w:hint="eastAsia"/>
                <w:sz w:val="20"/>
              </w:rPr>
              <w:t>類似業務実績</w:t>
            </w:r>
          </w:p>
        </w:tc>
      </w:tr>
      <w:tr w:rsidR="0048704B" w:rsidRPr="007F7221" w14:paraId="2A0E58C9"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24E29992" w14:textId="6364778A" w:rsidR="0048704B" w:rsidRPr="007F7221" w:rsidRDefault="0048704B" w:rsidP="0048704B">
            <w:pPr>
              <w:widowControl/>
              <w:ind w:firstLineChars="200" w:firstLine="420"/>
              <w:rPr>
                <w:rFonts w:ascii="ＭＳ ゴシック" w:eastAsia="ＭＳ ゴシック" w:hAnsi="ＭＳ ゴシック"/>
                <w:szCs w:val="21"/>
              </w:rPr>
            </w:pPr>
            <w:bookmarkStart w:id="0" w:name="_Hlk203737779"/>
            <w:r>
              <w:rPr>
                <w:rFonts w:ascii="ＭＳ ゴシック" w:eastAsia="ＭＳ ゴシック" w:hAnsi="ＭＳ ゴシック" w:hint="eastAsia"/>
                <w:szCs w:val="21"/>
              </w:rPr>
              <w:t>鋼覆道工補修設計</w:t>
            </w:r>
          </w:p>
        </w:tc>
        <w:tc>
          <w:tcPr>
            <w:tcW w:w="723" w:type="dxa"/>
            <w:tcBorders>
              <w:top w:val="nil"/>
              <w:left w:val="nil"/>
              <w:bottom w:val="single" w:sz="4" w:space="0" w:color="auto"/>
              <w:right w:val="single" w:sz="4" w:space="0" w:color="auto"/>
            </w:tcBorders>
            <w:vAlign w:val="bottom"/>
          </w:tcPr>
          <w:p w14:paraId="242A4949" w14:textId="51D20059" w:rsidR="0048704B" w:rsidRPr="007F7221" w:rsidRDefault="0048704B" w:rsidP="0048704B">
            <w:pPr>
              <w:widowControl/>
              <w:rPr>
                <w:rFonts w:ascii="ＭＳ ゴシック" w:eastAsia="ＭＳ ゴシック" w:hAnsi="ＭＳ ゴシック"/>
                <w:szCs w:val="21"/>
              </w:rPr>
            </w:pPr>
            <w:r>
              <w:rPr>
                <w:rFonts w:ascii="ＭＳ ゴシック" w:eastAsia="ＭＳ ゴシック" w:hAnsi="ＭＳ ゴシック" w:hint="eastAsia"/>
                <w:szCs w:val="21"/>
              </w:rPr>
              <w:t>2</w:t>
            </w:r>
          </w:p>
        </w:tc>
        <w:tc>
          <w:tcPr>
            <w:tcW w:w="967" w:type="dxa"/>
            <w:tcBorders>
              <w:top w:val="nil"/>
              <w:left w:val="nil"/>
              <w:bottom w:val="single" w:sz="4" w:space="0" w:color="auto"/>
              <w:right w:val="single" w:sz="4" w:space="0" w:color="auto"/>
            </w:tcBorders>
            <w:vAlign w:val="bottom"/>
          </w:tcPr>
          <w:p w14:paraId="054A47CB" w14:textId="068862A0" w:rsidR="0048704B" w:rsidRPr="007F7221" w:rsidRDefault="0048704B" w:rsidP="0048704B">
            <w:pPr>
              <w:widowControl/>
              <w:rPr>
                <w:rFonts w:ascii="ＭＳ ゴシック" w:eastAsia="ＭＳ ゴシック" w:hAnsi="ＭＳ ゴシック"/>
                <w:szCs w:val="21"/>
              </w:rPr>
            </w:pPr>
            <w:r w:rsidRPr="00FE47AA">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DB0FB29" w14:textId="77777777" w:rsidR="0048704B" w:rsidRPr="007F7221" w:rsidRDefault="0048704B" w:rsidP="0048704B">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9A00126" w14:textId="77777777" w:rsidR="0048704B" w:rsidRPr="007F7221" w:rsidRDefault="0048704B" w:rsidP="0048704B">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602FD58D" w14:textId="77777777" w:rsidR="0048704B" w:rsidRDefault="0048704B" w:rsidP="0048704B">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73F82489" w14:textId="2620638E" w:rsidR="0048704B" w:rsidRPr="007F7221" w:rsidRDefault="0048704B" w:rsidP="0048704B">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119E97A1" w14:textId="77777777" w:rsidR="0048704B" w:rsidRDefault="0048704B" w:rsidP="0048704B">
            <w:pPr>
              <w:widowControl/>
              <w:jc w:val="center"/>
              <w:rPr>
                <w:rFonts w:ascii="ＭＳ ゴシック" w:eastAsia="ＭＳ ゴシック" w:hAnsi="ＭＳ ゴシック"/>
                <w:szCs w:val="21"/>
              </w:rPr>
            </w:pPr>
          </w:p>
          <w:p w14:paraId="0C2BB8B5" w14:textId="77777777" w:rsidR="0048704B" w:rsidRPr="007F7221" w:rsidRDefault="0048704B" w:rsidP="0048704B">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1580D99" w14:textId="0ED93748" w:rsidR="0048704B" w:rsidRPr="007F7221" w:rsidRDefault="0048704B" w:rsidP="0048704B">
            <w:pPr>
              <w:widowControl/>
              <w:rPr>
                <w:rFonts w:ascii="ＭＳ ゴシック" w:eastAsia="ＭＳ ゴシック" w:hAnsi="ＭＳ ゴシック"/>
                <w:szCs w:val="21"/>
              </w:rPr>
            </w:pPr>
            <w:r w:rsidRPr="00A918FD">
              <w:rPr>
                <w:rFonts w:asciiTheme="majorEastAsia" w:eastAsiaTheme="majorEastAsia" w:hAnsiTheme="majorEastAsia" w:hint="eastAsia"/>
                <w:sz w:val="20"/>
              </w:rPr>
              <w:t>類似業務実績</w:t>
            </w:r>
          </w:p>
        </w:tc>
      </w:tr>
      <w:bookmarkEnd w:id="0"/>
      <w:tr w:rsidR="00CC163C" w:rsidRPr="007F7221" w14:paraId="04D3C2C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F769B9D" w14:textId="2351FBFF" w:rsidR="00CC163C" w:rsidRPr="007F7221" w:rsidRDefault="00DF00E0" w:rsidP="00DF00E0">
            <w:pPr>
              <w:widowControl/>
              <w:rPr>
                <w:rFonts w:ascii="ＭＳ ゴシック" w:eastAsia="ＭＳ ゴシック" w:hAnsi="ＭＳ ゴシック"/>
                <w:szCs w:val="21"/>
              </w:rPr>
            </w:pPr>
            <w:r>
              <w:rPr>
                <w:rFonts w:ascii="ＭＳ ゴシック" w:eastAsia="ＭＳ ゴシック" w:hAnsi="ＭＳ ゴシック" w:hint="eastAsia"/>
                <w:szCs w:val="21"/>
              </w:rPr>
              <w:t xml:space="preserve">　技術業務直接経費</w:t>
            </w:r>
          </w:p>
        </w:tc>
        <w:tc>
          <w:tcPr>
            <w:tcW w:w="723" w:type="dxa"/>
            <w:tcBorders>
              <w:top w:val="nil"/>
              <w:left w:val="nil"/>
              <w:bottom w:val="single" w:sz="4" w:space="0" w:color="auto"/>
              <w:right w:val="single" w:sz="4" w:space="0" w:color="auto"/>
            </w:tcBorders>
            <w:vAlign w:val="bottom"/>
          </w:tcPr>
          <w:p w14:paraId="043CD7D1" w14:textId="77777777" w:rsidR="00CC163C" w:rsidRPr="007F7221" w:rsidRDefault="00CC163C" w:rsidP="00CC163C">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D30111E" w14:textId="77777777" w:rsidR="00CC163C" w:rsidRPr="007F7221" w:rsidRDefault="00CC163C" w:rsidP="00CC163C">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80D7B79" w14:textId="77777777" w:rsidR="00CC163C" w:rsidRPr="007F7221" w:rsidRDefault="00CC163C" w:rsidP="00CC163C">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2846A70D" w14:textId="77777777" w:rsidR="00CC163C" w:rsidRPr="007F7221" w:rsidRDefault="00CC163C" w:rsidP="00CC163C">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9836C40" w14:textId="77777777" w:rsidR="00CC163C" w:rsidRPr="007F7221" w:rsidRDefault="00CC163C" w:rsidP="00CC163C">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1DC9484" w14:textId="77777777" w:rsidR="00CC163C" w:rsidRPr="007F7221" w:rsidRDefault="00CC163C" w:rsidP="00CC163C">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063A4773" w14:textId="77777777" w:rsidR="00CC163C" w:rsidRPr="00A918FD" w:rsidRDefault="00CC163C" w:rsidP="00CC163C">
            <w:pPr>
              <w:widowControl/>
              <w:rPr>
                <w:rFonts w:asciiTheme="majorEastAsia" w:eastAsiaTheme="majorEastAsia" w:hAnsiTheme="majorEastAsia"/>
                <w:sz w:val="20"/>
              </w:rPr>
            </w:pPr>
          </w:p>
        </w:tc>
      </w:tr>
      <w:tr w:rsidR="00DF00E0" w:rsidRPr="007F7221" w14:paraId="2BF29D7B" w14:textId="77777777" w:rsidTr="00F63B37">
        <w:trPr>
          <w:trHeight w:val="161"/>
          <w:jc w:val="center"/>
        </w:trPr>
        <w:tc>
          <w:tcPr>
            <w:tcW w:w="4236" w:type="dxa"/>
            <w:tcBorders>
              <w:top w:val="nil"/>
              <w:left w:val="single" w:sz="4" w:space="0" w:color="auto"/>
              <w:bottom w:val="single" w:sz="4" w:space="0" w:color="auto"/>
              <w:right w:val="single" w:sz="4" w:space="0" w:color="auto"/>
            </w:tcBorders>
            <w:vAlign w:val="bottom"/>
          </w:tcPr>
          <w:p w14:paraId="77C74686" w14:textId="66F3F6E5" w:rsidR="00DF00E0" w:rsidRPr="007F7221" w:rsidRDefault="00DF00E0" w:rsidP="0038589A">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交通費・宿泊費（現地調査）</w:t>
            </w:r>
          </w:p>
        </w:tc>
        <w:tc>
          <w:tcPr>
            <w:tcW w:w="723" w:type="dxa"/>
            <w:tcBorders>
              <w:top w:val="nil"/>
              <w:left w:val="nil"/>
              <w:bottom w:val="single" w:sz="4" w:space="0" w:color="auto"/>
              <w:right w:val="single" w:sz="4" w:space="0" w:color="auto"/>
            </w:tcBorders>
            <w:vAlign w:val="bottom"/>
          </w:tcPr>
          <w:p w14:paraId="32E971A6" w14:textId="4EA524D4" w:rsidR="00DF00E0" w:rsidRPr="007F7221" w:rsidRDefault="00DF00E0" w:rsidP="00F63B37">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40B9C798" w14:textId="648C94F4" w:rsidR="00DF00E0" w:rsidRPr="007F7221" w:rsidRDefault="00DF00E0" w:rsidP="00F63B37">
            <w:pPr>
              <w:widowControl/>
              <w:rPr>
                <w:rFonts w:ascii="ＭＳ ゴシック" w:eastAsia="ＭＳ ゴシック" w:hAnsi="ＭＳ ゴシック"/>
                <w:szCs w:val="21"/>
              </w:rPr>
            </w:pPr>
            <w:r>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322AE757" w14:textId="77777777" w:rsidR="00DF00E0" w:rsidRPr="007F7221" w:rsidRDefault="00DF00E0" w:rsidP="00F63B37">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32F9B545" w14:textId="77777777" w:rsidR="00DF00E0" w:rsidRPr="007F7221" w:rsidRDefault="00DF00E0" w:rsidP="00F63B37">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30ABE88A" w14:textId="77777777" w:rsidR="00DF00E0" w:rsidRDefault="00DF00E0" w:rsidP="00F63B37">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4E04D31E" w14:textId="77777777" w:rsidR="00DF00E0" w:rsidRPr="007F7221" w:rsidRDefault="00DF00E0" w:rsidP="00F63B37">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2A240FB3" w14:textId="77777777" w:rsidR="00DF00E0" w:rsidRDefault="00DF00E0" w:rsidP="00F63B37">
            <w:pPr>
              <w:widowControl/>
              <w:jc w:val="center"/>
              <w:rPr>
                <w:rFonts w:ascii="ＭＳ ゴシック" w:eastAsia="ＭＳ ゴシック" w:hAnsi="ＭＳ ゴシック"/>
                <w:szCs w:val="21"/>
              </w:rPr>
            </w:pPr>
          </w:p>
          <w:p w14:paraId="447B0BC9" w14:textId="77777777" w:rsidR="00DF00E0" w:rsidRPr="007F7221" w:rsidRDefault="00DF00E0" w:rsidP="00F63B37">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3F7FFBFB" w14:textId="77777777" w:rsidR="00DF00E0" w:rsidRPr="007F7221" w:rsidRDefault="00DF00E0" w:rsidP="00F63B37">
            <w:pPr>
              <w:widowControl/>
              <w:rPr>
                <w:rFonts w:ascii="ＭＳ ゴシック" w:eastAsia="ＭＳ ゴシック" w:hAnsi="ＭＳ ゴシック"/>
                <w:szCs w:val="21"/>
              </w:rPr>
            </w:pPr>
            <w:r w:rsidRPr="00A918FD">
              <w:rPr>
                <w:rFonts w:asciiTheme="majorEastAsia" w:eastAsiaTheme="majorEastAsia" w:hAnsiTheme="majorEastAsia" w:hint="eastAsia"/>
                <w:sz w:val="20"/>
              </w:rPr>
              <w:t>類似業務実績</w:t>
            </w:r>
          </w:p>
        </w:tc>
      </w:tr>
      <w:tr w:rsidR="00DF00E0" w:rsidRPr="007F7221" w14:paraId="164847CC"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BA23EF1" w14:textId="77777777" w:rsidR="00DF00E0" w:rsidRPr="007F7221" w:rsidRDefault="00DF00E0" w:rsidP="00CC163C">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1A55B0CB" w14:textId="77777777" w:rsidR="00DF00E0" w:rsidRPr="007F7221" w:rsidRDefault="00DF00E0" w:rsidP="00CC163C">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646C1E5B" w14:textId="77777777" w:rsidR="00DF00E0" w:rsidRPr="007F7221" w:rsidRDefault="00DF00E0" w:rsidP="00CC163C">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2D57542" w14:textId="77777777" w:rsidR="00DF00E0" w:rsidRPr="007F7221" w:rsidRDefault="00DF00E0" w:rsidP="00CC163C">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7200238A" w14:textId="77777777" w:rsidR="00DF00E0" w:rsidRPr="007F7221" w:rsidRDefault="00DF00E0" w:rsidP="00CC163C">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0A6058AD" w14:textId="77777777" w:rsidR="00DF00E0" w:rsidRPr="007F7221" w:rsidRDefault="00DF00E0" w:rsidP="00CC163C">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2D369BEC" w14:textId="77777777" w:rsidR="00DF00E0" w:rsidRPr="007F7221" w:rsidRDefault="00DF00E0" w:rsidP="00CC163C">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2308739E" w14:textId="77777777" w:rsidR="00DF00E0" w:rsidRPr="00A918FD" w:rsidRDefault="00DF00E0" w:rsidP="00CC163C">
            <w:pPr>
              <w:widowControl/>
              <w:rPr>
                <w:rFonts w:asciiTheme="majorEastAsia" w:eastAsiaTheme="majorEastAsia" w:hAnsiTheme="majorEastAsia"/>
                <w:sz w:val="20"/>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8E302" w14:textId="77777777" w:rsidR="00197EE6" w:rsidRDefault="00197EE6" w:rsidP="00C20F28">
      <w:r>
        <w:separator/>
      </w:r>
    </w:p>
  </w:endnote>
  <w:endnote w:type="continuationSeparator" w:id="0">
    <w:p w14:paraId="554DAD25" w14:textId="77777777" w:rsidR="00197EE6" w:rsidRDefault="00197EE6"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AE3C8" w14:textId="77777777" w:rsidR="00197EE6" w:rsidRDefault="00197EE6" w:rsidP="00C20F28">
      <w:r>
        <w:separator/>
      </w:r>
    </w:p>
  </w:footnote>
  <w:footnote w:type="continuationSeparator" w:id="0">
    <w:p w14:paraId="199107AE" w14:textId="77777777" w:rsidR="00197EE6" w:rsidRDefault="00197EE6"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726"/>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97EE6"/>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19B6"/>
    <w:rsid w:val="0022691A"/>
    <w:rsid w:val="00231AF8"/>
    <w:rsid w:val="002337CE"/>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589A"/>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37B1"/>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0B1E"/>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8704B"/>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870A5"/>
    <w:rsid w:val="00590E95"/>
    <w:rsid w:val="0059381D"/>
    <w:rsid w:val="00594CCC"/>
    <w:rsid w:val="00595C2E"/>
    <w:rsid w:val="005A03E2"/>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CFA"/>
    <w:rsid w:val="007530B2"/>
    <w:rsid w:val="007532ED"/>
    <w:rsid w:val="007535BC"/>
    <w:rsid w:val="007547DB"/>
    <w:rsid w:val="0075494C"/>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5B00"/>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A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3095"/>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3F3"/>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4AC9"/>
    <w:rsid w:val="00AA59B2"/>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5564"/>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D7EC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63C"/>
    <w:rsid w:val="00CC1A88"/>
    <w:rsid w:val="00CC3A6A"/>
    <w:rsid w:val="00CC3D1C"/>
    <w:rsid w:val="00CC4634"/>
    <w:rsid w:val="00CC574F"/>
    <w:rsid w:val="00CC7FD4"/>
    <w:rsid w:val="00CD0DF2"/>
    <w:rsid w:val="00CD121B"/>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5DB1"/>
    <w:rsid w:val="00D67599"/>
    <w:rsid w:val="00D70B6C"/>
    <w:rsid w:val="00D712F4"/>
    <w:rsid w:val="00D74060"/>
    <w:rsid w:val="00D7477A"/>
    <w:rsid w:val="00D7571A"/>
    <w:rsid w:val="00D75B9B"/>
    <w:rsid w:val="00D77908"/>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00E0"/>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47AA"/>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7347DF59"/>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増澤 優</cp:lastModifiedBy>
  <cp:revision>17</cp:revision>
  <cp:lastPrinted>2024-09-19T09:18:00Z</cp:lastPrinted>
  <dcterms:created xsi:type="dcterms:W3CDTF">2023-09-26T00:14:00Z</dcterms:created>
  <dcterms:modified xsi:type="dcterms:W3CDTF">2025-08-08T07:20:00Z</dcterms:modified>
</cp:coreProperties>
</file>